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208" w:rsidRPr="0081234C" w:rsidRDefault="00B22208" w:rsidP="00B22208">
      <w:pPr>
        <w:pStyle w:val="Heading1"/>
        <w:rPr>
          <w:rFonts w:eastAsia="Arial"/>
          <w:b w:val="0"/>
        </w:rPr>
      </w:pPr>
      <w:proofErr w:type="spellStart"/>
      <w:r>
        <w:rPr>
          <w:rFonts w:eastAsia="Arial"/>
          <w:b w:val="0"/>
        </w:rPr>
        <w:t>Activitate</w:t>
      </w:r>
      <w:proofErr w:type="spellEnd"/>
    </w:p>
    <w:tbl>
      <w:tblPr>
        <w:tblW w:w="0" w:type="auto"/>
        <w:tblBorders>
          <w:insideH w:val="single" w:sz="4" w:space="0" w:color="D2414D"/>
          <w:insideV w:val="single" w:sz="4" w:space="0" w:color="7F7F7F"/>
        </w:tblBorders>
        <w:tblLook w:val="0680" w:firstRow="0" w:lastRow="0" w:firstColumn="1" w:lastColumn="0" w:noHBand="1" w:noVBand="1"/>
      </w:tblPr>
      <w:tblGrid>
        <w:gridCol w:w="2235"/>
        <w:gridCol w:w="7045"/>
      </w:tblGrid>
      <w:tr w:rsidR="00B22208" w:rsidTr="00F11729">
        <w:trPr>
          <w:trHeight w:val="524"/>
        </w:trPr>
        <w:tc>
          <w:tcPr>
            <w:tcW w:w="2235" w:type="dxa"/>
            <w:tcBorders>
              <w:top w:val="nil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B22208" w:rsidRPr="003D5858" w:rsidRDefault="00B22208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Autor: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C90BB6" w:rsidRDefault="00B22208" w:rsidP="00F11729">
            <w:p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proofErr w:type="spellStart"/>
            <w:r w:rsidRPr="004A465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Mănescu</w:t>
            </w:r>
            <w:proofErr w:type="spellEnd"/>
            <w:r w:rsidRPr="004A465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4A465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Cristinela</w:t>
            </w:r>
            <w:proofErr w:type="spellEnd"/>
            <w:r w:rsidR="004A465D" w:rsidRPr="004A465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, </w:t>
            </w:r>
            <w:r w:rsidR="00C90BB6">
              <w:rPr>
                <w:rFonts w:ascii="Calibri" w:hAnsi="Calibri" w:cs="Arial"/>
                <w:bCs/>
                <w:sz w:val="28"/>
                <w:szCs w:val="28"/>
                <w:lang w:val="ro-RO"/>
              </w:rPr>
              <w:t>Școala gimnazială ”Nicolae Jilinschi”, Vernești, județul Buzău</w:t>
            </w:r>
          </w:p>
          <w:p w:rsidR="00B22208" w:rsidRPr="004A465D" w:rsidRDefault="004A465D" w:rsidP="00F11729">
            <w:p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 w:rsidRPr="004A465D">
              <w:rPr>
                <w:rFonts w:ascii="Calibri" w:hAnsi="Calibri" w:cs="Arial"/>
                <w:bCs/>
                <w:sz w:val="28"/>
                <w:szCs w:val="28"/>
                <w:lang w:val="ro-RO"/>
              </w:rPr>
              <w:t>APDD - Agenda 21</w:t>
            </w:r>
          </w:p>
        </w:tc>
      </w:tr>
      <w:tr w:rsidR="00B22208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B22208" w:rsidRPr="003D5858" w:rsidRDefault="00B22208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ȚARĂ: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B22208" w:rsidRPr="004A465D" w:rsidRDefault="00B22208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Arial"/>
                <w:sz w:val="28"/>
                <w:szCs w:val="28"/>
                <w:lang w:val="en-GB"/>
              </w:rPr>
            </w:pP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România</w:t>
            </w:r>
            <w:proofErr w:type="spellEnd"/>
          </w:p>
        </w:tc>
      </w:tr>
      <w:tr w:rsidR="00B22208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B22208" w:rsidRPr="003D5858" w:rsidRDefault="00B22208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TitlU: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B22208" w:rsidRPr="004A465D" w:rsidRDefault="00B22208" w:rsidP="004A465D">
            <w:pPr>
              <w:pStyle w:val="NoSpacing"/>
              <w:jc w:val="both"/>
              <w:rPr>
                <w:b/>
                <w:i/>
                <w:sz w:val="28"/>
                <w:szCs w:val="28"/>
                <w:u w:val="single"/>
                <w:lang w:val="en-GB"/>
              </w:rPr>
            </w:pPr>
            <w:proofErr w:type="spellStart"/>
            <w:r w:rsidRPr="004A465D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Coșulețele</w:t>
            </w:r>
            <w:proofErr w:type="spellEnd"/>
            <w:r w:rsidRPr="004A465D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 xml:space="preserve"> cu </w:t>
            </w:r>
            <w:proofErr w:type="spellStart"/>
            <w:r w:rsidRPr="004A465D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sănătat</w:t>
            </w:r>
            <w:r w:rsidRPr="004A465D">
              <w:rPr>
                <w:b/>
                <w:i/>
                <w:sz w:val="28"/>
                <w:szCs w:val="28"/>
                <w:u w:val="single"/>
                <w:lang w:val="en-GB"/>
              </w:rPr>
              <w:t>e</w:t>
            </w:r>
            <w:proofErr w:type="spellEnd"/>
          </w:p>
        </w:tc>
      </w:tr>
      <w:tr w:rsidR="00B22208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B22208" w:rsidRPr="003D5858" w:rsidRDefault="00B22208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VÂRSTA ELEVILOR: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B22208" w:rsidRPr="004A465D" w:rsidRDefault="00B22208" w:rsidP="00F11729">
            <w:pPr>
              <w:rPr>
                <w:rFonts w:ascii="Calibri" w:eastAsia="Arial" w:hAnsi="Calibri" w:cs="Arial"/>
                <w:sz w:val="28"/>
                <w:szCs w:val="28"/>
                <w:lang w:val="en-GB"/>
              </w:rPr>
            </w:pPr>
            <w:r w:rsidRPr="004A465D">
              <w:rPr>
                <w:rFonts w:ascii="Calibri" w:eastAsia="Arial" w:hAnsi="Calibri" w:cs="Arial"/>
                <w:sz w:val="28"/>
                <w:szCs w:val="28"/>
                <w:lang w:val="en-GB"/>
              </w:rPr>
              <w:t xml:space="preserve">10 </w:t>
            </w:r>
            <w:proofErr w:type="spellStart"/>
            <w:r w:rsidRPr="004A465D">
              <w:rPr>
                <w:rFonts w:ascii="Calibri" w:eastAsia="Arial" w:hAnsi="Calibri" w:cs="Arial"/>
                <w:sz w:val="28"/>
                <w:szCs w:val="28"/>
                <w:lang w:val="en-GB"/>
              </w:rPr>
              <w:t>ani</w:t>
            </w:r>
            <w:proofErr w:type="spellEnd"/>
          </w:p>
        </w:tc>
      </w:tr>
      <w:tr w:rsidR="00B22208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B22208" w:rsidRPr="003D5858" w:rsidRDefault="00B22208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DISCIPLINE: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B22208" w:rsidRPr="004A465D" w:rsidRDefault="00B22208" w:rsidP="00F11729">
            <w:pPr>
              <w:rPr>
                <w:rFonts w:ascii="Calibri" w:hAnsi="Calibri" w:cs="Arial"/>
                <w:sz w:val="28"/>
                <w:szCs w:val="28"/>
                <w:lang w:val="en-GB"/>
              </w:rPr>
            </w:pP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Limba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 și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literatura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română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Științe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Educație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civică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Educație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plastică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>Abilități</w:t>
            </w:r>
            <w:proofErr w:type="spellEnd"/>
            <w:r w:rsidRPr="004A465D">
              <w:rPr>
                <w:rFonts w:ascii="Calibri" w:hAnsi="Calibri" w:cs="Arial"/>
                <w:sz w:val="28"/>
                <w:szCs w:val="28"/>
                <w:lang w:val="en-GB"/>
              </w:rPr>
              <w:t xml:space="preserve"> practice</w:t>
            </w:r>
          </w:p>
        </w:tc>
      </w:tr>
      <w:tr w:rsidR="00B22208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nil"/>
              <w:right w:val="single" w:sz="24" w:space="0" w:color="D2414D"/>
            </w:tcBorders>
            <w:shd w:val="clear" w:color="auto" w:fill="FFF9F4"/>
            <w:vAlign w:val="center"/>
          </w:tcPr>
          <w:p w:rsidR="00B22208" w:rsidRPr="003D5858" w:rsidRDefault="00B22208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DuraTĂ: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B22208" w:rsidRPr="004A465D" w:rsidRDefault="005551C3" w:rsidP="00F11729">
            <w:pPr>
              <w:rPr>
                <w:rFonts w:asciiTheme="minorHAnsi" w:hAnsiTheme="minorHAnsi"/>
                <w:i/>
                <w:color w:val="0070C0"/>
                <w:sz w:val="28"/>
                <w:szCs w:val="28"/>
                <w:lang w:val="en-US"/>
              </w:rPr>
            </w:pPr>
            <w:r w:rsidRPr="004A465D">
              <w:rPr>
                <w:rFonts w:asciiTheme="minorHAnsi" w:hAnsiTheme="minorHAnsi"/>
                <w:color w:val="0070C0"/>
                <w:sz w:val="28"/>
                <w:szCs w:val="28"/>
                <w:lang w:val="en-US"/>
              </w:rPr>
              <w:t>18</w:t>
            </w:r>
            <w:r w:rsidR="00B22208" w:rsidRPr="004A465D">
              <w:rPr>
                <w:rFonts w:asciiTheme="minorHAnsi" w:hAnsiTheme="minorHAnsi"/>
                <w:color w:val="0070C0"/>
                <w:sz w:val="28"/>
                <w:szCs w:val="28"/>
                <w:lang w:val="en-US"/>
              </w:rPr>
              <w:t>0 minute</w:t>
            </w:r>
          </w:p>
          <w:p w:rsidR="00B22208" w:rsidRPr="004A465D" w:rsidRDefault="00B22208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Arial"/>
                <w:sz w:val="28"/>
                <w:szCs w:val="28"/>
                <w:lang w:val="en-US"/>
              </w:rPr>
            </w:pPr>
          </w:p>
        </w:tc>
      </w:tr>
    </w:tbl>
    <w:p w:rsidR="00B22208" w:rsidRDefault="00B22208" w:rsidP="00B22208">
      <w:pPr>
        <w:rPr>
          <w:rFonts w:ascii="Calibri" w:hAnsi="Calibri" w:cs="Arial"/>
          <w:lang w:val="en-GB"/>
        </w:rPr>
      </w:pPr>
    </w:p>
    <w:p w:rsidR="00B22208" w:rsidRPr="0081234C" w:rsidRDefault="00B22208" w:rsidP="00B22208">
      <w:pPr>
        <w:pStyle w:val="Heading2"/>
        <w:rPr>
          <w:rFonts w:eastAsia="Arial"/>
        </w:rPr>
      </w:pPr>
      <w:proofErr w:type="spellStart"/>
      <w:r w:rsidRPr="0081234C">
        <w:t>Ob</w:t>
      </w:r>
      <w:r>
        <w:t>i</w:t>
      </w:r>
      <w:r w:rsidRPr="0081234C">
        <w:t>ective</w:t>
      </w:r>
      <w:proofErr w:type="spellEnd"/>
      <w:r w:rsidRPr="0081234C">
        <w:t>:</w:t>
      </w:r>
    </w:p>
    <w:p w:rsidR="00B22208" w:rsidRDefault="00B22208" w:rsidP="00B22208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1</w:t>
      </w:r>
      <w:r w:rsidR="00A96A28">
        <w:rPr>
          <w:lang w:val="en-GB"/>
        </w:rPr>
        <w:t xml:space="preserve">:  </w:t>
      </w:r>
      <w:proofErr w:type="spellStart"/>
      <w:r w:rsidR="00A96A28">
        <w:rPr>
          <w:lang w:val="en-GB"/>
        </w:rPr>
        <w:t>Să</w:t>
      </w:r>
      <w:proofErr w:type="spellEnd"/>
      <w:r w:rsidR="00A96A28">
        <w:rPr>
          <w:lang w:val="en-GB"/>
        </w:rPr>
        <w:t xml:space="preserve"> </w:t>
      </w:r>
      <w:proofErr w:type="spellStart"/>
      <w:r w:rsidR="00A96A28">
        <w:rPr>
          <w:lang w:val="en-GB"/>
        </w:rPr>
        <w:t>grupeze</w:t>
      </w:r>
      <w:proofErr w:type="spellEnd"/>
      <w:r w:rsidR="00A96A28">
        <w:rPr>
          <w:lang w:val="en-GB"/>
        </w:rPr>
        <w:t xml:space="preserve"> </w:t>
      </w:r>
      <w:proofErr w:type="spellStart"/>
      <w:r w:rsidR="00042220">
        <w:rPr>
          <w:lang w:val="en-GB"/>
        </w:rPr>
        <w:t>a</w:t>
      </w:r>
      <w:r w:rsidR="00A96A28">
        <w:rPr>
          <w:lang w:val="en-GB"/>
        </w:rPr>
        <w:t>limentele</w:t>
      </w:r>
      <w:proofErr w:type="spellEnd"/>
      <w:r w:rsidR="00A96A28">
        <w:rPr>
          <w:lang w:val="en-GB"/>
        </w:rPr>
        <w:t xml:space="preserve"> conform </w:t>
      </w:r>
      <w:proofErr w:type="spellStart"/>
      <w:r w:rsidR="00A96A28">
        <w:rPr>
          <w:lang w:val="en-GB"/>
        </w:rPr>
        <w:t>grupelor</w:t>
      </w:r>
      <w:proofErr w:type="spellEnd"/>
      <w:r w:rsidR="00A96A28">
        <w:rPr>
          <w:lang w:val="en-GB"/>
        </w:rPr>
        <w:t xml:space="preserve"> indicate;</w:t>
      </w:r>
    </w:p>
    <w:p w:rsidR="00B22208" w:rsidRDefault="00B22208" w:rsidP="00B22208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2</w:t>
      </w:r>
      <w:r w:rsidR="00A96A28">
        <w:rPr>
          <w:lang w:val="en-GB"/>
        </w:rPr>
        <w:t xml:space="preserve">:  </w:t>
      </w:r>
      <w:proofErr w:type="spellStart"/>
      <w:r w:rsidR="00A96A28">
        <w:rPr>
          <w:lang w:val="en-GB"/>
        </w:rPr>
        <w:t>Să</w:t>
      </w:r>
      <w:proofErr w:type="spellEnd"/>
      <w:r w:rsidR="00A96A28">
        <w:rPr>
          <w:lang w:val="en-GB"/>
        </w:rPr>
        <w:t xml:space="preserve"> </w:t>
      </w:r>
      <w:proofErr w:type="spellStart"/>
      <w:r w:rsidR="00A96A28">
        <w:rPr>
          <w:lang w:val="en-GB"/>
        </w:rPr>
        <w:t>prezinte</w:t>
      </w:r>
      <w:proofErr w:type="spellEnd"/>
      <w:r w:rsidR="00A96A28">
        <w:rPr>
          <w:lang w:val="en-GB"/>
        </w:rPr>
        <w:t xml:space="preserve"> </w:t>
      </w:r>
      <w:proofErr w:type="spellStart"/>
      <w:r w:rsidR="00A96A28">
        <w:rPr>
          <w:lang w:val="en-GB"/>
        </w:rPr>
        <w:t>caracteristicile</w:t>
      </w:r>
      <w:proofErr w:type="spellEnd"/>
      <w:r w:rsidR="00A96A28">
        <w:rPr>
          <w:lang w:val="en-GB"/>
        </w:rPr>
        <w:t xml:space="preserve"> </w:t>
      </w:r>
      <w:proofErr w:type="spellStart"/>
      <w:r w:rsidR="00A96A28">
        <w:rPr>
          <w:lang w:val="en-GB"/>
        </w:rPr>
        <w:t>alimentului</w:t>
      </w:r>
      <w:proofErr w:type="spellEnd"/>
      <w:r w:rsidR="00A96A28">
        <w:rPr>
          <w:lang w:val="en-GB"/>
        </w:rPr>
        <w:t xml:space="preserve"> </w:t>
      </w:r>
      <w:proofErr w:type="spellStart"/>
      <w:r w:rsidR="00A96A28">
        <w:rPr>
          <w:lang w:val="en-GB"/>
        </w:rPr>
        <w:t>pictat</w:t>
      </w:r>
      <w:proofErr w:type="spellEnd"/>
      <w:r w:rsidR="00A96A28">
        <w:rPr>
          <w:lang w:val="en-GB"/>
        </w:rPr>
        <w:t>;</w:t>
      </w:r>
    </w:p>
    <w:p w:rsidR="00B22208" w:rsidRDefault="00A96A28" w:rsidP="00A96A28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3:  </w:t>
      </w:r>
      <w:proofErr w:type="spellStart"/>
      <w:r>
        <w:rPr>
          <w:lang w:val="en-GB"/>
        </w:rPr>
        <w:t>Să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realizeze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animăluțe</w:t>
      </w:r>
      <w:proofErr w:type="spellEnd"/>
      <w:r>
        <w:rPr>
          <w:lang w:val="en-GB"/>
        </w:rPr>
        <w:t xml:space="preserve"> din </w:t>
      </w:r>
      <w:proofErr w:type="spellStart"/>
      <w:r>
        <w:rPr>
          <w:lang w:val="en-GB"/>
        </w:rPr>
        <w:t>fructe</w:t>
      </w:r>
      <w:proofErr w:type="spellEnd"/>
      <w:r>
        <w:rPr>
          <w:lang w:val="en-GB"/>
        </w:rPr>
        <w:t xml:space="preserve"> și legume;</w:t>
      </w:r>
    </w:p>
    <w:p w:rsidR="00A96A28" w:rsidRPr="0081234C" w:rsidRDefault="00A96A28" w:rsidP="00A96A28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4:  </w:t>
      </w:r>
      <w:proofErr w:type="spellStart"/>
      <w:proofErr w:type="gramStart"/>
      <w:r>
        <w:rPr>
          <w:lang w:val="en-GB"/>
        </w:rPr>
        <w:t>Să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rezolve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sarcinile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lucru</w:t>
      </w:r>
      <w:proofErr w:type="spellEnd"/>
      <w:r>
        <w:rPr>
          <w:lang w:val="en-GB"/>
        </w:rPr>
        <w:t xml:space="preserve"> din </w:t>
      </w:r>
      <w:proofErr w:type="spellStart"/>
      <w:r>
        <w:rPr>
          <w:lang w:val="en-GB"/>
        </w:rPr>
        <w:t>fișă</w:t>
      </w:r>
      <w:proofErr w:type="spellEnd"/>
      <w:r>
        <w:rPr>
          <w:lang w:val="en-GB"/>
        </w:rPr>
        <w:t>.</w:t>
      </w:r>
    </w:p>
    <w:p w:rsidR="00B22208" w:rsidRPr="0081234C" w:rsidRDefault="00B22208" w:rsidP="00B22208">
      <w:pPr>
        <w:rPr>
          <w:rFonts w:ascii="Calibri" w:eastAsia="Arial" w:hAnsi="Calibri" w:cs="Arial"/>
          <w:lang w:val="en-GB"/>
        </w:rPr>
      </w:pPr>
    </w:p>
    <w:p w:rsidR="00B22208" w:rsidRPr="0081234C" w:rsidRDefault="00B22208" w:rsidP="00B22208">
      <w:pPr>
        <w:pStyle w:val="Heading2"/>
        <w:rPr>
          <w:rFonts w:eastAsia="Arial"/>
        </w:rPr>
      </w:pPr>
      <w:proofErr w:type="spellStart"/>
      <w:r>
        <w:t>Activități</w:t>
      </w:r>
      <w:proofErr w:type="spellEnd"/>
      <w:r w:rsidRPr="0081234C">
        <w:t>:</w:t>
      </w:r>
    </w:p>
    <w:p w:rsidR="00B22208" w:rsidRPr="008E53A8" w:rsidRDefault="00B22208" w:rsidP="00B22208">
      <w:pPr>
        <w:rPr>
          <w:rFonts w:ascii="Helvetica"/>
          <w:color w:val="0070C0"/>
          <w:sz w:val="18"/>
          <w:szCs w:val="18"/>
          <w:lang w:val="en-US"/>
        </w:rPr>
      </w:pPr>
      <w:proofErr w:type="spellStart"/>
      <w:proofErr w:type="gram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Va</w:t>
      </w:r>
      <w:proofErr w:type="spellEnd"/>
      <w:proofErr w:type="gram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rug</w:t>
      </w:r>
      <w:r>
        <w:rPr>
          <w:rFonts w:ascii="Helvetica" w:hAnsi="Helvetica"/>
          <w:color w:val="0070C0"/>
          <w:sz w:val="18"/>
          <w:szCs w:val="18"/>
          <w:lang w:val="en-US"/>
        </w:rPr>
        <w:t>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m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s</w:t>
      </w:r>
      <w:r>
        <w:rPr>
          <w:rFonts w:ascii="Helvetica" w:hAnsi="Helvetica"/>
          <w:color w:val="0070C0"/>
          <w:sz w:val="18"/>
          <w:szCs w:val="18"/>
          <w:lang w:val="en-US"/>
        </w:rPr>
        <w:t>ă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descrieți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activitățile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în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detaliu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,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astfel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încâ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t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profesorul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să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le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poată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implementa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de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unul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singur</w:t>
      </w:r>
      <w:proofErr w:type="spellEnd"/>
      <w:r w:rsidRPr="008E53A8">
        <w:rPr>
          <w:rFonts w:ascii="Helvetica" w:hAnsi="Helvetica"/>
          <w:i/>
          <w:color w:val="0070C0"/>
          <w:lang w:val="en-US"/>
        </w:rPr>
        <w:t xml:space="preserve"> </w:t>
      </w:r>
    </w:p>
    <w:p w:rsidR="00B22208" w:rsidRPr="00BB5FE5" w:rsidRDefault="00B22208" w:rsidP="00B22208">
      <w:pPr>
        <w:rPr>
          <w:rFonts w:ascii="Helvetica"/>
          <w:color w:val="0070C0"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7597"/>
      </w:tblGrid>
      <w:tr w:rsidR="00B22208" w:rsidRPr="00036FFB" w:rsidTr="00A96A28">
        <w:trPr>
          <w:trHeight w:val="399"/>
        </w:trPr>
        <w:tc>
          <w:tcPr>
            <w:tcW w:w="1683" w:type="dxa"/>
          </w:tcPr>
          <w:p w:rsidR="00B22208" w:rsidRPr="003D5858" w:rsidRDefault="00B22208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</w:pP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Durată</w:t>
            </w:r>
            <w:proofErr w:type="spellEnd"/>
          </w:p>
        </w:tc>
        <w:tc>
          <w:tcPr>
            <w:tcW w:w="7597" w:type="dxa"/>
          </w:tcPr>
          <w:p w:rsidR="00B22208" w:rsidRPr="003D5858" w:rsidRDefault="00B22208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</w:pP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Descrierea</w:t>
            </w:r>
            <w:proofErr w:type="spellEnd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activității</w:t>
            </w:r>
            <w:proofErr w:type="spellEnd"/>
          </w:p>
        </w:tc>
      </w:tr>
      <w:tr w:rsidR="00B22208" w:rsidRPr="00036FFB" w:rsidTr="00A96A28">
        <w:trPr>
          <w:trHeight w:val="513"/>
        </w:trPr>
        <w:tc>
          <w:tcPr>
            <w:tcW w:w="1683" w:type="dxa"/>
          </w:tcPr>
          <w:p w:rsidR="00B22208" w:rsidRPr="003D5858" w:rsidRDefault="005551C3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h</w:t>
            </w:r>
          </w:p>
        </w:tc>
        <w:tc>
          <w:tcPr>
            <w:tcW w:w="7597" w:type="dxa"/>
          </w:tcPr>
          <w:p w:rsidR="00B22208" w:rsidRPr="008B1F1C" w:rsidRDefault="00B22208" w:rsidP="00B22208">
            <w:pPr>
              <w:pStyle w:val="NoSpacing"/>
              <w:ind w:firstLine="360"/>
              <w:jc w:val="both"/>
              <w:rPr>
                <w:lang w:val="ro-RO"/>
              </w:rPr>
            </w:pPr>
            <w:proofErr w:type="spellStart"/>
            <w:r>
              <w:rPr>
                <w:lang w:val="en-GB"/>
              </w:rPr>
              <w:t>Elevii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repartizați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6 </w:t>
            </w:r>
            <w:proofErr w:type="spellStart"/>
            <w:r>
              <w:rPr>
                <w:lang w:val="en-GB"/>
              </w:rPr>
              <w:t>grupe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câte</w:t>
            </w:r>
            <w:proofErr w:type="spellEnd"/>
            <w:r>
              <w:rPr>
                <w:lang w:val="en-GB"/>
              </w:rPr>
              <w:t xml:space="preserve"> 3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grupă</w:t>
            </w:r>
            <w:proofErr w:type="spellEnd"/>
            <w:r>
              <w:rPr>
                <w:lang w:val="en-GB"/>
              </w:rPr>
              <w:t xml:space="preserve">), </w:t>
            </w:r>
            <w:proofErr w:type="spellStart"/>
            <w:r>
              <w:rPr>
                <w:lang w:val="en-GB"/>
              </w:rPr>
              <w:t>primesc</w:t>
            </w:r>
            <w:proofErr w:type="spellEnd"/>
            <w:r>
              <w:rPr>
                <w:lang w:val="en-GB"/>
              </w:rPr>
              <w:t xml:space="preserve"> o </w:t>
            </w:r>
            <w:proofErr w:type="spellStart"/>
            <w:r>
              <w:rPr>
                <w:lang w:val="en-GB"/>
              </w:rPr>
              <w:t>listă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alimente</w:t>
            </w:r>
            <w:proofErr w:type="spellEnd"/>
            <w:r>
              <w:rPr>
                <w:lang w:val="en-GB"/>
              </w:rPr>
              <w:t xml:space="preserve"> și o </w:t>
            </w:r>
            <w:proofErr w:type="spellStart"/>
            <w:r>
              <w:rPr>
                <w:lang w:val="en-GB"/>
              </w:rPr>
              <w:t>fișă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care </w:t>
            </w:r>
            <w:proofErr w:type="spellStart"/>
            <w:r>
              <w:rPr>
                <w:lang w:val="en-GB"/>
              </w:rPr>
              <w:t>este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desenat</w:t>
            </w:r>
            <w:proofErr w:type="spellEnd"/>
            <w:r>
              <w:rPr>
                <w:lang w:val="en-GB"/>
              </w:rPr>
              <w:t xml:space="preserve"> un </w:t>
            </w:r>
            <w:proofErr w:type="spellStart"/>
            <w:r>
              <w:rPr>
                <w:lang w:val="en-GB"/>
              </w:rPr>
              <w:t>co</w:t>
            </w:r>
            <w:r w:rsidR="00C90BB6">
              <w:rPr>
                <w:lang w:val="en-GB"/>
              </w:rPr>
              <w:t>ș</w:t>
            </w:r>
            <w:proofErr w:type="spellEnd"/>
            <w:r>
              <w:rPr>
                <w:lang w:val="en-GB"/>
              </w:rPr>
              <w:t xml:space="preserve"> mare (</w:t>
            </w:r>
            <w:proofErr w:type="spellStart"/>
            <w:r>
              <w:rPr>
                <w:lang w:val="en-GB"/>
              </w:rPr>
              <w:t>Anexa</w:t>
            </w:r>
            <w:proofErr w:type="spellEnd"/>
            <w:r w:rsidR="00A542C1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7) și care </w:t>
            </w:r>
            <w:proofErr w:type="spellStart"/>
            <w:r>
              <w:rPr>
                <w:lang w:val="en-GB"/>
              </w:rPr>
              <w:t>poartă</w:t>
            </w:r>
            <w:proofErr w:type="spellEnd"/>
            <w:r>
              <w:rPr>
                <w:lang w:val="en-GB"/>
              </w:rPr>
              <w:t xml:space="preserve"> ca </w:t>
            </w:r>
            <w:proofErr w:type="spellStart"/>
            <w:r>
              <w:rPr>
                <w:lang w:val="en-GB"/>
              </w:rPr>
              <w:t>titlu</w:t>
            </w:r>
            <w:proofErr w:type="spellEnd"/>
            <w:r>
              <w:rPr>
                <w:lang w:val="en-GB"/>
              </w:rPr>
              <w:t xml:space="preserve"> o </w:t>
            </w:r>
            <w:proofErr w:type="spellStart"/>
            <w:r>
              <w:rPr>
                <w:lang w:val="en-GB"/>
              </w:rPr>
              <w:t>grupă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alimente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raport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titlul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fișei</w:t>
            </w:r>
            <w:proofErr w:type="spellEnd"/>
            <w:r w:rsidR="00C90BB6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vor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pune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coș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alimentele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corespunzătoare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selectate</w:t>
            </w:r>
            <w:proofErr w:type="spellEnd"/>
            <w:r>
              <w:rPr>
                <w:lang w:val="en-GB"/>
              </w:rPr>
              <w:t xml:space="preserve"> din </w:t>
            </w:r>
            <w:proofErr w:type="spellStart"/>
            <w:r>
              <w:rPr>
                <w:lang w:val="en-GB"/>
              </w:rPr>
              <w:t>listă</w:t>
            </w:r>
            <w:proofErr w:type="spellEnd"/>
            <w:r>
              <w:rPr>
                <w:lang w:val="en-GB"/>
              </w:rPr>
              <w:t>.</w:t>
            </w:r>
          </w:p>
          <w:p w:rsidR="00B22208" w:rsidRPr="00B22208" w:rsidRDefault="00B22208" w:rsidP="00B22208">
            <w:pPr>
              <w:pStyle w:val="NoSpacing"/>
              <w:ind w:left="360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Fiecare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grupă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picta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câte</w:t>
            </w:r>
            <w:proofErr w:type="spellEnd"/>
            <w:r>
              <w:rPr>
                <w:lang w:val="en-GB"/>
              </w:rPr>
              <w:t xml:space="preserve"> un aliment. </w:t>
            </w:r>
          </w:p>
        </w:tc>
      </w:tr>
      <w:tr w:rsidR="00B22208" w:rsidRPr="00036FFB" w:rsidTr="00A96A28">
        <w:trPr>
          <w:trHeight w:val="513"/>
        </w:trPr>
        <w:tc>
          <w:tcPr>
            <w:tcW w:w="1683" w:type="dxa"/>
          </w:tcPr>
          <w:p w:rsidR="00B22208" w:rsidRPr="003D5858" w:rsidRDefault="00B22208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h</w:t>
            </w:r>
          </w:p>
        </w:tc>
        <w:tc>
          <w:tcPr>
            <w:tcW w:w="7597" w:type="dxa"/>
          </w:tcPr>
          <w:p w:rsidR="00B22208" w:rsidRDefault="00B22208" w:rsidP="00B22208">
            <w:pPr>
              <w:pStyle w:val="NoSpacing"/>
              <w:ind w:firstLine="360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Joc</w:t>
            </w:r>
            <w:proofErr w:type="spellEnd"/>
            <w:r>
              <w:rPr>
                <w:lang w:val="en-GB"/>
              </w:rPr>
              <w:t xml:space="preserve">: </w:t>
            </w:r>
            <w:proofErr w:type="spellStart"/>
            <w:r w:rsidRPr="009E6942">
              <w:rPr>
                <w:b/>
                <w:i/>
                <w:u w:val="single"/>
                <w:lang w:val="en-GB"/>
              </w:rPr>
              <w:t>Parada</w:t>
            </w:r>
            <w:proofErr w:type="spellEnd"/>
            <w:r w:rsidRPr="009E6942">
              <w:rPr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9E6942">
              <w:rPr>
                <w:b/>
                <w:i/>
                <w:u w:val="single"/>
                <w:lang w:val="en-GB"/>
              </w:rPr>
              <w:t>vitaminelor</w:t>
            </w:r>
            <w:proofErr w:type="spellEnd"/>
            <w:r>
              <w:rPr>
                <w:lang w:val="en-GB"/>
              </w:rPr>
              <w:t xml:space="preserve">. Se </w:t>
            </w:r>
            <w:proofErr w:type="spellStart"/>
            <w:r>
              <w:rPr>
                <w:lang w:val="en-GB"/>
              </w:rPr>
              <w:t>va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prezenta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alimentul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pictat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enumerându-i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caracteristicile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observate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ajutorul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tuturor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analizatorilor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formă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culoare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mărime</w:t>
            </w:r>
            <w:proofErr w:type="spellEnd"/>
            <w:r>
              <w:rPr>
                <w:lang w:val="en-GB"/>
              </w:rPr>
              <w:t xml:space="preserve">, gust, </w:t>
            </w:r>
            <w:proofErr w:type="spellStart"/>
            <w:r>
              <w:rPr>
                <w:lang w:val="en-GB"/>
              </w:rPr>
              <w:t>m</w:t>
            </w:r>
            <w:r w:rsidR="00B3217B">
              <w:rPr>
                <w:lang w:val="en-GB"/>
              </w:rPr>
              <w:t>iros</w:t>
            </w:r>
            <w:proofErr w:type="spellEnd"/>
            <w:r w:rsidR="00B3217B">
              <w:rPr>
                <w:lang w:val="en-GB"/>
              </w:rPr>
              <w:t xml:space="preserve">, </w:t>
            </w:r>
            <w:proofErr w:type="spellStart"/>
            <w:r w:rsidR="00B3217B">
              <w:rPr>
                <w:lang w:val="en-GB"/>
              </w:rPr>
              <w:t>duritate</w:t>
            </w:r>
            <w:proofErr w:type="spellEnd"/>
            <w:r w:rsidR="00B3217B">
              <w:rPr>
                <w:lang w:val="en-GB"/>
              </w:rPr>
              <w:t xml:space="preserve"> etc.) Se </w:t>
            </w:r>
            <w:proofErr w:type="spellStart"/>
            <w:r w:rsidR="00B3217B">
              <w:rPr>
                <w:lang w:val="en-GB"/>
              </w:rPr>
              <w:t>precize</w:t>
            </w:r>
            <w:r>
              <w:rPr>
                <w:lang w:val="en-GB"/>
              </w:rPr>
              <w:t>ază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vitamine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conține</w:t>
            </w:r>
            <w:proofErr w:type="spellEnd"/>
            <w:r>
              <w:rPr>
                <w:lang w:val="en-GB"/>
              </w:rPr>
              <w:t xml:space="preserve">, cum se </w:t>
            </w:r>
            <w:proofErr w:type="spellStart"/>
            <w:r>
              <w:rPr>
                <w:lang w:val="en-GB"/>
              </w:rPr>
              <w:t>consumă</w:t>
            </w:r>
            <w:proofErr w:type="spellEnd"/>
            <w:r>
              <w:rPr>
                <w:lang w:val="en-GB"/>
              </w:rPr>
              <w:t xml:space="preserve"> și cum </w:t>
            </w:r>
            <w:proofErr w:type="spellStart"/>
            <w:r>
              <w:rPr>
                <w:lang w:val="en-GB"/>
              </w:rPr>
              <w:t>influențează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sănătatea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copiilor</w:t>
            </w:r>
            <w:proofErr w:type="spellEnd"/>
            <w:r>
              <w:rPr>
                <w:lang w:val="en-GB"/>
              </w:rPr>
              <w:t>.</w:t>
            </w:r>
          </w:p>
          <w:p w:rsidR="00B22208" w:rsidRPr="003D5858" w:rsidRDefault="00B22208" w:rsidP="00B22208">
            <w:pPr>
              <w:pStyle w:val="NoSpacing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lang w:val="en-GB"/>
              </w:rPr>
              <w:t xml:space="preserve">Se </w:t>
            </w:r>
            <w:proofErr w:type="spellStart"/>
            <w:r>
              <w:rPr>
                <w:lang w:val="en-GB"/>
              </w:rPr>
              <w:t>vor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realiza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animăluțe</w:t>
            </w:r>
            <w:proofErr w:type="spellEnd"/>
            <w:r>
              <w:rPr>
                <w:lang w:val="en-GB"/>
              </w:rPr>
              <w:t xml:space="preserve"> din legume și </w:t>
            </w:r>
            <w:proofErr w:type="spellStart"/>
            <w:r>
              <w:rPr>
                <w:lang w:val="en-GB"/>
              </w:rPr>
              <w:t>fructe</w:t>
            </w:r>
            <w:proofErr w:type="spellEnd"/>
            <w:r w:rsidR="00A542C1">
              <w:rPr>
                <w:lang w:val="en-GB"/>
              </w:rPr>
              <w:t>.</w:t>
            </w:r>
            <w:bookmarkStart w:id="0" w:name="_GoBack"/>
            <w:bookmarkEnd w:id="0"/>
          </w:p>
        </w:tc>
      </w:tr>
      <w:tr w:rsidR="00B22208" w:rsidRPr="00036FFB" w:rsidTr="00A96A28">
        <w:trPr>
          <w:trHeight w:val="541"/>
        </w:trPr>
        <w:tc>
          <w:tcPr>
            <w:tcW w:w="1683" w:type="dxa"/>
          </w:tcPr>
          <w:p w:rsidR="00B22208" w:rsidRPr="00A96A28" w:rsidRDefault="005551C3" w:rsidP="005551C3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h</w:t>
            </w:r>
          </w:p>
        </w:tc>
        <w:tc>
          <w:tcPr>
            <w:tcW w:w="7597" w:type="dxa"/>
          </w:tcPr>
          <w:p w:rsidR="00B22208" w:rsidRPr="00DF1BA5" w:rsidRDefault="00A96A28" w:rsidP="00DF1B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Fonts w:ascii="Calibri" w:eastAsia="Arial" w:hAnsi="Calibri" w:cs="Calibri"/>
                <w:b/>
                <w:i/>
                <w:u w:val="single"/>
                <w:lang w:val="en-GB"/>
              </w:rPr>
            </w:pPr>
            <w:r>
              <w:rPr>
                <w:rFonts w:ascii="Calibri" w:eastAsia="Arial" w:hAnsi="Calibri" w:cs="Calibr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="00B22208" w:rsidRPr="00A96A28">
              <w:rPr>
                <w:rFonts w:ascii="Calibri" w:eastAsia="Arial" w:hAnsi="Calibri" w:cs="Calibri"/>
                <w:b/>
                <w:i/>
                <w:u w:val="single"/>
                <w:lang w:val="en-GB"/>
              </w:rPr>
              <w:t>Evaluare</w:t>
            </w:r>
            <w:proofErr w:type="spellEnd"/>
            <w:r w:rsidR="00B22208" w:rsidRPr="00A96A28">
              <w:rPr>
                <w:rFonts w:ascii="Calibri" w:eastAsia="Arial" w:hAnsi="Calibri" w:cs="Calibri"/>
                <w:lang w:val="en-GB"/>
              </w:rPr>
              <w:t xml:space="preserve"> – </w:t>
            </w:r>
            <w:proofErr w:type="spellStart"/>
            <w:r w:rsidR="00B22208" w:rsidRPr="00A96A28">
              <w:rPr>
                <w:rFonts w:ascii="Calibri" w:eastAsia="Arial" w:hAnsi="Calibri" w:cs="Calibri"/>
                <w:lang w:val="en-GB"/>
              </w:rPr>
              <w:t>Fișa</w:t>
            </w:r>
            <w:proofErr w:type="spellEnd"/>
            <w:r w:rsidR="00B22208" w:rsidRPr="00A96A28">
              <w:rPr>
                <w:rFonts w:ascii="Calibri" w:eastAsia="Arial" w:hAnsi="Calibri" w:cs="Calibri"/>
                <w:lang w:val="en-GB"/>
              </w:rPr>
              <w:t xml:space="preserve"> de </w:t>
            </w:r>
            <w:proofErr w:type="spellStart"/>
            <w:r w:rsidR="00B22208" w:rsidRPr="00A96A28">
              <w:rPr>
                <w:rFonts w:ascii="Calibri" w:eastAsia="Arial" w:hAnsi="Calibri" w:cs="Calibri"/>
                <w:lang w:val="en-GB"/>
              </w:rPr>
              <w:t>lucru</w:t>
            </w:r>
            <w:proofErr w:type="spellEnd"/>
            <w:r w:rsidR="00B22208" w:rsidRPr="00A96A28">
              <w:rPr>
                <w:rFonts w:ascii="Calibri" w:eastAsia="Arial" w:hAnsi="Calibri" w:cs="Calibri"/>
                <w:lang w:val="en-GB"/>
              </w:rPr>
              <w:t xml:space="preserve"> – </w:t>
            </w:r>
            <w:proofErr w:type="spellStart"/>
            <w:r w:rsidR="00B22208" w:rsidRPr="00A96A28">
              <w:rPr>
                <w:rFonts w:ascii="Calibri" w:eastAsia="Arial" w:hAnsi="Calibri" w:cs="Calibri"/>
                <w:lang w:val="en-GB"/>
              </w:rPr>
              <w:t>Alimentele</w:t>
            </w:r>
            <w:proofErr w:type="spellEnd"/>
            <w:r w:rsidR="00B22208" w:rsidRPr="00A96A28">
              <w:rPr>
                <w:rFonts w:ascii="Calibri" w:eastAsia="Arial" w:hAnsi="Calibri" w:cs="Calibri"/>
                <w:lang w:val="en-GB"/>
              </w:rPr>
              <w:t xml:space="preserve"> (</w:t>
            </w:r>
            <w:proofErr w:type="spellStart"/>
            <w:r w:rsidR="00B22208" w:rsidRPr="00A96A28">
              <w:rPr>
                <w:rFonts w:ascii="Calibri" w:eastAsia="Arial" w:hAnsi="Calibri" w:cs="Calibri"/>
                <w:lang w:val="en-GB"/>
              </w:rPr>
              <w:t>Anexa</w:t>
            </w:r>
            <w:proofErr w:type="spellEnd"/>
            <w:r w:rsidR="00B22208" w:rsidRPr="00A96A28">
              <w:rPr>
                <w:rFonts w:ascii="Calibri" w:eastAsia="Arial" w:hAnsi="Calibri" w:cs="Calibri"/>
                <w:lang w:val="en-GB"/>
              </w:rPr>
              <w:t xml:space="preserve"> 8)</w:t>
            </w:r>
          </w:p>
        </w:tc>
      </w:tr>
    </w:tbl>
    <w:p w:rsidR="00B22208" w:rsidRDefault="00B22208" w:rsidP="00B22208">
      <w:pPr>
        <w:pStyle w:val="NoSpacing"/>
        <w:rPr>
          <w:lang w:val="en-GB"/>
        </w:rPr>
      </w:pPr>
    </w:p>
    <w:p w:rsidR="00B22208" w:rsidRDefault="00B22208" w:rsidP="00B22208">
      <w:pPr>
        <w:pStyle w:val="Heading2"/>
        <w:rPr>
          <w:rFonts w:eastAsia="Arial Unicode MS" w:cs="Arial Unicode MS"/>
          <w:color w:val="000000"/>
          <w:sz w:val="24"/>
          <w:szCs w:val="24"/>
        </w:rPr>
      </w:pPr>
      <w:proofErr w:type="spellStart"/>
      <w:r w:rsidRPr="00FB0F46">
        <w:t>Material</w:t>
      </w:r>
      <w:r>
        <w:t>e</w:t>
      </w:r>
      <w:proofErr w:type="spellEnd"/>
      <w:r>
        <w:t xml:space="preserve"> și </w:t>
      </w:r>
      <w:proofErr w:type="spellStart"/>
      <w:r>
        <w:t>echipamente</w:t>
      </w:r>
      <w:proofErr w:type="spellEnd"/>
      <w:r w:rsidRPr="00FB0F46">
        <w:t xml:space="preserve">: </w:t>
      </w:r>
    </w:p>
    <w:p w:rsidR="00B22208" w:rsidRDefault="00EB546E" w:rsidP="00B22208">
      <w:pPr>
        <w:pStyle w:val="NoSpacing"/>
        <w:rPr>
          <w:lang w:val="en-GB"/>
        </w:rPr>
      </w:pPr>
      <w:r>
        <w:rPr>
          <w:lang w:val="en-GB"/>
        </w:rPr>
        <w:t>L</w:t>
      </w:r>
      <w:r w:rsidR="00A96A28">
        <w:rPr>
          <w:lang w:val="en-GB"/>
        </w:rPr>
        <w:t xml:space="preserve">egume și </w:t>
      </w:r>
      <w:proofErr w:type="spellStart"/>
      <w:r w:rsidR="00A96A28">
        <w:rPr>
          <w:lang w:val="en-GB"/>
        </w:rPr>
        <w:t>fructe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fi</w:t>
      </w:r>
      <w:r w:rsidR="00C90BB6">
        <w:rPr>
          <w:lang w:val="en-GB"/>
        </w:rPr>
        <w:t>ș</w:t>
      </w:r>
      <w:r w:rsidR="002C27CD">
        <w:rPr>
          <w:lang w:val="en-GB"/>
        </w:rPr>
        <w:t>a</w:t>
      </w:r>
      <w:proofErr w:type="spellEnd"/>
      <w:r w:rsidR="002C27CD">
        <w:rPr>
          <w:lang w:val="en-GB"/>
        </w:rPr>
        <w:t xml:space="preserve"> de </w:t>
      </w:r>
      <w:proofErr w:type="spellStart"/>
      <w:r w:rsidR="002C27CD">
        <w:rPr>
          <w:lang w:val="en-GB"/>
        </w:rPr>
        <w:t>colorat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lipici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foarfec</w:t>
      </w:r>
      <w:r>
        <w:rPr>
          <w:lang w:val="en-GB"/>
        </w:rPr>
        <w:t>i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blocuri</w:t>
      </w:r>
      <w:proofErr w:type="spellEnd"/>
      <w:r w:rsidR="002C27CD">
        <w:rPr>
          <w:lang w:val="en-GB"/>
        </w:rPr>
        <w:t xml:space="preserve"> de </w:t>
      </w:r>
      <w:proofErr w:type="spellStart"/>
      <w:r w:rsidR="002C27CD">
        <w:rPr>
          <w:lang w:val="en-GB"/>
        </w:rPr>
        <w:t>desen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acuarele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pensule</w:t>
      </w:r>
      <w:proofErr w:type="spellEnd"/>
      <w:r w:rsidR="002C27CD">
        <w:rPr>
          <w:lang w:val="en-GB"/>
        </w:rPr>
        <w:t xml:space="preserve">, </w:t>
      </w:r>
      <w:proofErr w:type="spellStart"/>
      <w:r w:rsidR="002C27CD">
        <w:rPr>
          <w:lang w:val="en-GB"/>
        </w:rPr>
        <w:t>scobitori</w:t>
      </w:r>
      <w:proofErr w:type="spellEnd"/>
      <w:r w:rsidR="00740513">
        <w:rPr>
          <w:lang w:val="en-GB"/>
        </w:rPr>
        <w:t>.</w:t>
      </w:r>
    </w:p>
    <w:p w:rsidR="00B22208" w:rsidRDefault="00B22208" w:rsidP="00B22208">
      <w:pPr>
        <w:rPr>
          <w:lang w:val="en-GB"/>
        </w:rPr>
      </w:pPr>
    </w:p>
    <w:p w:rsidR="00503721" w:rsidRDefault="00503721" w:rsidP="00B22208">
      <w:pPr>
        <w:rPr>
          <w:lang w:val="en-GB"/>
        </w:rPr>
      </w:pPr>
    </w:p>
    <w:p w:rsidR="00503721" w:rsidRDefault="00503721" w:rsidP="00B22208">
      <w:pPr>
        <w:rPr>
          <w:lang w:val="en-GB"/>
        </w:rPr>
      </w:pPr>
    </w:p>
    <w:p w:rsidR="00503721" w:rsidRPr="00FB0F46" w:rsidRDefault="00503721" w:rsidP="00B22208">
      <w:pPr>
        <w:rPr>
          <w:lang w:val="en-GB"/>
        </w:rPr>
      </w:pPr>
    </w:p>
    <w:p w:rsidR="00B22208" w:rsidRDefault="00B22208" w:rsidP="00B22208">
      <w:pPr>
        <w:pStyle w:val="Heading2"/>
      </w:pPr>
      <w:r w:rsidRPr="006C335A">
        <w:rPr>
          <w:noProof/>
          <w:lang w:val="ro-RO"/>
        </w:rPr>
        <w:t>Instrumente (mijloace) de predare</w:t>
      </w:r>
      <w:r w:rsidRPr="0081234C">
        <w:t>:</w:t>
      </w:r>
    </w:p>
    <w:p w:rsidR="00722C41" w:rsidRPr="00722C41" w:rsidRDefault="00722C41" w:rsidP="00722C41">
      <w:pPr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</w:pPr>
      <w:r w:rsidRPr="00722C41"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Listați și furnizați materialele cheie necesare pentru implementarea activității</w:t>
      </w:r>
    </w:p>
    <w:p w:rsidR="00722C41" w:rsidRPr="00722C41" w:rsidRDefault="0043734A" w:rsidP="00722C41">
      <w:pPr>
        <w:rPr>
          <w:i/>
          <w:color w:val="95B3D7" w:themeColor="accent1" w:themeTint="99"/>
          <w:sz w:val="20"/>
          <w:szCs w:val="20"/>
          <w:lang w:val="en-GB"/>
        </w:rPr>
      </w:pPr>
      <w:r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De ex: chestionare și rezolvă</w:t>
      </w:r>
      <w:r w:rsidR="00722C41" w:rsidRPr="00722C41"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rile la ele, fișe, prezentări, instrucțiuni</w:t>
      </w:r>
    </w:p>
    <w:p w:rsidR="00A96A28" w:rsidRPr="00503721" w:rsidRDefault="00A96A28" w:rsidP="00A96A28">
      <w:pPr>
        <w:pStyle w:val="ListParagraph"/>
        <w:numPr>
          <w:ilvl w:val="0"/>
          <w:numId w:val="4"/>
        </w:numPr>
        <w:spacing w:after="100" w:afterAutospacing="1"/>
        <w:rPr>
          <w:rFonts w:asciiTheme="minorHAnsi" w:eastAsia="Times New Roman" w:hAnsiTheme="minorHAnsi" w:cs="Arial"/>
          <w:lang w:val="en-GB"/>
        </w:rPr>
      </w:pPr>
      <w:proofErr w:type="spellStart"/>
      <w:r w:rsidRPr="00503721">
        <w:rPr>
          <w:rFonts w:asciiTheme="minorHAnsi" w:eastAsia="Times New Roman" w:hAnsiTheme="minorHAnsi" w:cs="Arial"/>
          <w:lang w:val="en-GB"/>
        </w:rPr>
        <w:t>articole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despre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nevoile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nutriționale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și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piramida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alimentelor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>;</w:t>
      </w:r>
    </w:p>
    <w:p w:rsidR="00A96A28" w:rsidRPr="00503721" w:rsidRDefault="00A96A28" w:rsidP="00A96A28">
      <w:pPr>
        <w:pStyle w:val="ListParagraph"/>
        <w:numPr>
          <w:ilvl w:val="0"/>
          <w:numId w:val="4"/>
        </w:numPr>
        <w:spacing w:after="100" w:afterAutospacing="1"/>
        <w:rPr>
          <w:rFonts w:asciiTheme="minorHAnsi" w:eastAsia="Times New Roman" w:hAnsiTheme="minorHAnsi" w:cs="Arial"/>
          <w:lang w:val="en-GB"/>
        </w:rPr>
      </w:pPr>
      <w:proofErr w:type="spellStart"/>
      <w:r w:rsidRPr="00503721">
        <w:rPr>
          <w:rFonts w:asciiTheme="minorHAnsi" w:eastAsia="Times New Roman" w:hAnsiTheme="minorHAnsi" w:cs="Arial"/>
          <w:lang w:val="en-GB"/>
        </w:rPr>
        <w:t>informații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despre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substanțele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de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bază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 xml:space="preserve"> din </w:t>
      </w:r>
      <w:proofErr w:type="spellStart"/>
      <w:r w:rsidRPr="00503721">
        <w:rPr>
          <w:rFonts w:asciiTheme="minorHAnsi" w:eastAsia="Times New Roman" w:hAnsiTheme="minorHAnsi" w:cs="Arial"/>
          <w:lang w:val="en-GB"/>
        </w:rPr>
        <w:t>alimentie</w:t>
      </w:r>
      <w:proofErr w:type="spellEnd"/>
      <w:r w:rsidRPr="00503721">
        <w:rPr>
          <w:rFonts w:asciiTheme="minorHAnsi" w:eastAsia="Times New Roman" w:hAnsiTheme="minorHAnsi" w:cs="Arial"/>
          <w:lang w:val="en-GB"/>
        </w:rPr>
        <w:t>;</w:t>
      </w:r>
    </w:p>
    <w:p w:rsidR="00A96A28" w:rsidRPr="00503721" w:rsidRDefault="00A96A28" w:rsidP="00A96A28">
      <w:pPr>
        <w:pStyle w:val="ListParagraph"/>
        <w:numPr>
          <w:ilvl w:val="0"/>
          <w:numId w:val="4"/>
        </w:numPr>
        <w:spacing w:after="100" w:afterAutospacing="1"/>
        <w:rPr>
          <w:rFonts w:asciiTheme="minorHAnsi" w:eastAsia="Times New Roman" w:hAnsiTheme="minorHAnsi" w:cs="Arial"/>
          <w:lang w:val="en-GB"/>
        </w:rPr>
      </w:pPr>
      <w:proofErr w:type="spellStart"/>
      <w:r w:rsidRPr="00503721">
        <w:rPr>
          <w:rFonts w:asciiTheme="minorHAnsi" w:eastAsia="Times New Roman" w:hAnsiTheme="minorHAnsi" w:cs="Arial"/>
          <w:lang w:val="en-GB"/>
        </w:rPr>
        <w:t>fișe</w:t>
      </w:r>
      <w:proofErr w:type="spellEnd"/>
      <w:r w:rsidR="00C90BB6">
        <w:rPr>
          <w:rFonts w:asciiTheme="minorHAnsi" w:eastAsia="Times New Roman" w:hAnsiTheme="minorHAnsi" w:cs="Arial"/>
          <w:lang w:val="en-GB"/>
        </w:rPr>
        <w:t>.</w:t>
      </w:r>
    </w:p>
    <w:p w:rsidR="00B22208" w:rsidRDefault="00B22208" w:rsidP="002C27CD">
      <w:pP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</w:pP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Probleme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discutat</w:t>
      </w:r>
      <w:proofErr w:type="spellEnd"/>
      <w:r w:rsidRPr="00FB0F46"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:</w:t>
      </w:r>
    </w:p>
    <w:p w:rsidR="00373C30" w:rsidRDefault="00373C30" w:rsidP="00373C30">
      <w:pPr>
        <w:pStyle w:val="NoSpacing"/>
        <w:numPr>
          <w:ilvl w:val="0"/>
          <w:numId w:val="5"/>
        </w:numPr>
        <w:jc w:val="both"/>
        <w:rPr>
          <w:noProof/>
          <w:lang w:val="ro-RO"/>
        </w:rPr>
      </w:pPr>
      <w:r>
        <w:rPr>
          <w:noProof/>
          <w:lang w:val="ro-RO"/>
        </w:rPr>
        <w:t>De ce este bine să cunoaștem grupele de alimente?</w:t>
      </w:r>
    </w:p>
    <w:p w:rsidR="00373C30" w:rsidRPr="00373C30" w:rsidRDefault="00373C30" w:rsidP="00373C30">
      <w:pPr>
        <w:pStyle w:val="NoSpacing"/>
        <w:numPr>
          <w:ilvl w:val="0"/>
          <w:numId w:val="5"/>
        </w:numPr>
        <w:jc w:val="both"/>
        <w:rPr>
          <w:noProof/>
          <w:lang w:val="ro-RO"/>
        </w:rPr>
      </w:pPr>
      <w:r>
        <w:rPr>
          <w:noProof/>
          <w:lang w:val="ro-RO"/>
        </w:rPr>
        <w:t>De ce au ales alimentul respectiv să-l picteze?</w:t>
      </w:r>
    </w:p>
    <w:p w:rsidR="00B22208" w:rsidRDefault="00B22208" w:rsidP="00B22208">
      <w:pPr>
        <w:pStyle w:val="Heading2"/>
      </w:pPr>
    </w:p>
    <w:p w:rsidR="00B22208" w:rsidRDefault="00B22208" w:rsidP="00B22208">
      <w:pPr>
        <w:pStyle w:val="Heading2"/>
      </w:pPr>
      <w:proofErr w:type="spellStart"/>
      <w:r>
        <w:t>Anexe</w:t>
      </w:r>
      <w:proofErr w:type="spellEnd"/>
      <w:r w:rsidRPr="0081234C">
        <w:t>:</w:t>
      </w:r>
    </w:p>
    <w:p w:rsidR="00722C41" w:rsidRPr="00722C41" w:rsidRDefault="00722C41" w:rsidP="00722C41">
      <w:pPr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</w:pPr>
      <w:r w:rsidRPr="00722C41"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Listați și furnizați materialele cheie necesare pentru implementarea activității</w:t>
      </w:r>
    </w:p>
    <w:p w:rsidR="00722C41" w:rsidRPr="00722C41" w:rsidRDefault="0043734A" w:rsidP="00722C41">
      <w:pPr>
        <w:rPr>
          <w:i/>
          <w:color w:val="95B3D7" w:themeColor="accent1" w:themeTint="99"/>
          <w:lang w:val="en-GB"/>
        </w:rPr>
      </w:pPr>
      <w:r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De ex: chestionare și rezolvă</w:t>
      </w:r>
      <w:r w:rsidR="00722C41" w:rsidRPr="00722C41"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rile la ele, fișe, prezentări, instrucțiuni</w:t>
      </w:r>
    </w:p>
    <w:p w:rsidR="00740513" w:rsidRPr="0076628E" w:rsidRDefault="002C27CD" w:rsidP="00740513">
      <w:pPr>
        <w:rPr>
          <w:rFonts w:asciiTheme="minorHAnsi" w:hAnsiTheme="minorHAnsi"/>
          <w:i/>
          <w:noProof/>
          <w:color w:val="0070C0"/>
          <w:sz w:val="18"/>
          <w:szCs w:val="18"/>
          <w:lang w:val="ro-RO"/>
        </w:rPr>
      </w:pPr>
      <w:proofErr w:type="spellStart"/>
      <w:r w:rsidRPr="0076628E">
        <w:rPr>
          <w:rFonts w:asciiTheme="minorHAnsi" w:hAnsiTheme="minorHAnsi"/>
          <w:lang w:val="en-GB"/>
        </w:rPr>
        <w:t>Anexa</w:t>
      </w:r>
      <w:proofErr w:type="spellEnd"/>
      <w:r w:rsidR="00740513" w:rsidRPr="0076628E">
        <w:rPr>
          <w:rFonts w:asciiTheme="minorHAnsi" w:hAnsiTheme="minorHAnsi"/>
          <w:lang w:val="en-GB"/>
        </w:rPr>
        <w:t xml:space="preserve"> </w:t>
      </w:r>
      <w:r w:rsidRPr="0076628E">
        <w:rPr>
          <w:rFonts w:asciiTheme="minorHAnsi" w:hAnsiTheme="minorHAnsi"/>
          <w:lang w:val="en-GB"/>
        </w:rPr>
        <w:t>7</w:t>
      </w:r>
      <w:r w:rsidR="00740513" w:rsidRPr="0076628E">
        <w:rPr>
          <w:rFonts w:asciiTheme="minorHAnsi" w:hAnsiTheme="minorHAnsi"/>
          <w:lang w:val="en-GB"/>
        </w:rPr>
        <w:t xml:space="preserve"> - </w:t>
      </w:r>
      <w:proofErr w:type="spellStart"/>
      <w:r w:rsidR="00740513" w:rsidRPr="0076628E">
        <w:rPr>
          <w:rFonts w:asciiTheme="minorHAnsi" w:hAnsiTheme="minorHAnsi" w:cs="Calibri"/>
          <w:color w:val="auto"/>
          <w:lang w:val="en-US"/>
        </w:rPr>
        <w:t>Co</w:t>
      </w:r>
      <w:r w:rsidR="00C90BB6">
        <w:rPr>
          <w:rFonts w:asciiTheme="minorHAnsi" w:hAnsiTheme="minorHAnsi" w:cs="Calibri"/>
          <w:color w:val="auto"/>
          <w:lang w:val="en-US"/>
        </w:rPr>
        <w:t>ș</w:t>
      </w:r>
      <w:proofErr w:type="spellEnd"/>
      <w:r w:rsidR="00740513" w:rsidRPr="0076628E">
        <w:rPr>
          <w:rFonts w:asciiTheme="minorHAnsi" w:hAnsiTheme="minorHAnsi" w:cs="Calibri"/>
          <w:color w:val="auto"/>
          <w:lang w:val="en-US"/>
        </w:rPr>
        <w:t xml:space="preserve"> de </w:t>
      </w:r>
      <w:proofErr w:type="spellStart"/>
      <w:r w:rsidR="00740513" w:rsidRPr="0076628E">
        <w:rPr>
          <w:rFonts w:asciiTheme="minorHAnsi" w:hAnsiTheme="minorHAnsi" w:cs="Calibri"/>
          <w:color w:val="auto"/>
          <w:lang w:val="en-US"/>
        </w:rPr>
        <w:t>alimente</w:t>
      </w:r>
      <w:proofErr w:type="spellEnd"/>
    </w:p>
    <w:p w:rsidR="002C27CD" w:rsidRPr="0076628E" w:rsidRDefault="002C27CD" w:rsidP="00B22208">
      <w:pPr>
        <w:rPr>
          <w:rFonts w:asciiTheme="minorHAnsi" w:hAnsiTheme="minorHAnsi"/>
          <w:lang w:val="en-GB"/>
        </w:rPr>
      </w:pPr>
      <w:proofErr w:type="spellStart"/>
      <w:r w:rsidRPr="0076628E">
        <w:rPr>
          <w:rFonts w:asciiTheme="minorHAnsi" w:hAnsiTheme="minorHAnsi"/>
          <w:lang w:val="en-GB"/>
        </w:rPr>
        <w:t>Anexa</w:t>
      </w:r>
      <w:proofErr w:type="spellEnd"/>
      <w:r w:rsidR="00740513" w:rsidRPr="0076628E">
        <w:rPr>
          <w:rFonts w:asciiTheme="minorHAnsi" w:hAnsiTheme="minorHAnsi"/>
          <w:lang w:val="en-GB"/>
        </w:rPr>
        <w:t xml:space="preserve"> </w:t>
      </w:r>
      <w:r w:rsidRPr="0076628E">
        <w:rPr>
          <w:rFonts w:asciiTheme="minorHAnsi" w:hAnsiTheme="minorHAnsi"/>
          <w:lang w:val="en-GB"/>
        </w:rPr>
        <w:t>8</w:t>
      </w:r>
      <w:r w:rsidR="00740513" w:rsidRPr="0076628E">
        <w:rPr>
          <w:rFonts w:asciiTheme="minorHAnsi" w:hAnsiTheme="minorHAnsi"/>
          <w:lang w:val="en-GB"/>
        </w:rPr>
        <w:t xml:space="preserve"> - </w:t>
      </w:r>
      <w:proofErr w:type="spellStart"/>
      <w:r w:rsidR="0076628E">
        <w:rPr>
          <w:rFonts w:asciiTheme="minorHAnsi" w:hAnsiTheme="minorHAnsi"/>
          <w:lang w:val="en-GB"/>
        </w:rPr>
        <w:t>F</w:t>
      </w:r>
      <w:r w:rsidR="00740513" w:rsidRPr="0076628E">
        <w:rPr>
          <w:rFonts w:asciiTheme="minorHAnsi" w:hAnsiTheme="minorHAnsi"/>
          <w:lang w:val="en-GB"/>
        </w:rPr>
        <w:t>i</w:t>
      </w:r>
      <w:r w:rsidR="00C90BB6">
        <w:rPr>
          <w:rFonts w:asciiTheme="minorHAnsi" w:hAnsiTheme="minorHAnsi"/>
          <w:lang w:val="en-GB"/>
        </w:rPr>
        <w:t>ș</w:t>
      </w:r>
      <w:r w:rsidR="00740513" w:rsidRPr="0076628E">
        <w:rPr>
          <w:rFonts w:asciiTheme="minorHAnsi" w:hAnsiTheme="minorHAnsi"/>
          <w:lang w:val="en-GB"/>
        </w:rPr>
        <w:t>a</w:t>
      </w:r>
      <w:proofErr w:type="spellEnd"/>
      <w:r w:rsidR="00740513" w:rsidRPr="0076628E">
        <w:rPr>
          <w:rFonts w:asciiTheme="minorHAnsi" w:hAnsiTheme="minorHAnsi"/>
          <w:lang w:val="en-GB"/>
        </w:rPr>
        <w:t xml:space="preserve"> de </w:t>
      </w:r>
      <w:proofErr w:type="spellStart"/>
      <w:r w:rsidR="00740513" w:rsidRPr="0076628E">
        <w:rPr>
          <w:rFonts w:asciiTheme="minorHAnsi" w:hAnsiTheme="minorHAnsi"/>
          <w:lang w:val="en-GB"/>
        </w:rPr>
        <w:t>evaluare</w:t>
      </w:r>
      <w:proofErr w:type="spellEnd"/>
    </w:p>
    <w:p w:rsidR="002C27CD" w:rsidRDefault="002C27CD" w:rsidP="00B22208">
      <w:pPr>
        <w:rPr>
          <w:lang w:val="en-US"/>
        </w:rPr>
      </w:pPr>
    </w:p>
    <w:p w:rsidR="00B22208" w:rsidRDefault="00B22208" w:rsidP="00B22208">
      <w:pPr>
        <w:rPr>
          <w:rFonts w:ascii="Arial"/>
          <w:b/>
          <w:bCs/>
        </w:rPr>
      </w:pP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Unelte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evaluare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recomandate</w:t>
      </w:r>
      <w:proofErr w:type="spellEnd"/>
      <w:r w:rsidRPr="00FB0F46"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:</w:t>
      </w:r>
    </w:p>
    <w:p w:rsidR="00B22208" w:rsidRPr="00BB5FE5" w:rsidRDefault="00B22208" w:rsidP="00B22208">
      <w:pPr>
        <w:rPr>
          <w:rFonts w:hAnsi="Arial"/>
          <w:lang w:val="en-GB"/>
        </w:rPr>
      </w:pP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Pentru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gramStart"/>
      <w:r>
        <w:rPr>
          <w:rFonts w:ascii="Helvetica"/>
          <w:i/>
          <w:color w:val="0070C0"/>
          <w:sz w:val="18"/>
          <w:szCs w:val="18"/>
          <w:lang w:val="en-US"/>
        </w:rPr>
        <w:t>a</w:t>
      </w:r>
      <w:proofErr w:type="gram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evalua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activitatea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din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punctul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de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vedere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al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elevului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</w:p>
    <w:p w:rsidR="002C27CD" w:rsidRDefault="002C27CD" w:rsidP="002C27CD">
      <w:pPr>
        <w:pStyle w:val="NoSpacing"/>
        <w:rPr>
          <w:lang w:val="en-GB"/>
        </w:rPr>
      </w:pPr>
      <w:r>
        <w:rPr>
          <w:lang w:val="en-GB"/>
        </w:rPr>
        <w:t xml:space="preserve">Se </w:t>
      </w:r>
      <w:proofErr w:type="spellStart"/>
      <w:r>
        <w:rPr>
          <w:lang w:val="en-GB"/>
        </w:rPr>
        <w:t>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folosi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</w:t>
      </w:r>
      <w:r w:rsidR="00C90BB6">
        <w:rPr>
          <w:lang w:val="en-GB"/>
        </w:rPr>
        <w:t>ș</w:t>
      </w:r>
      <w:r>
        <w:rPr>
          <w:lang w:val="en-GB"/>
        </w:rPr>
        <w:t>a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evaluare</w:t>
      </w:r>
      <w:proofErr w:type="spellEnd"/>
      <w:r>
        <w:rPr>
          <w:lang w:val="en-GB"/>
        </w:rPr>
        <w:t xml:space="preserve"> - </w:t>
      </w:r>
      <w:proofErr w:type="spellStart"/>
      <w:r>
        <w:rPr>
          <w:lang w:val="en-GB"/>
        </w:rPr>
        <w:t>Anexa</w:t>
      </w:r>
      <w:proofErr w:type="spellEnd"/>
      <w:r>
        <w:rPr>
          <w:lang w:val="en-GB"/>
        </w:rPr>
        <w:t xml:space="preserve"> 8.</w:t>
      </w:r>
    </w:p>
    <w:p w:rsidR="00B22208" w:rsidRPr="00036FFB" w:rsidRDefault="00B22208" w:rsidP="00B22208">
      <w:pPr>
        <w:rPr>
          <w:rFonts w:ascii="Arial" w:eastAsia="Arial" w:hAnsi="Arial" w:cs="Arial"/>
          <w:lang w:val="it-IT"/>
        </w:rPr>
      </w:pPr>
    </w:p>
    <w:p w:rsidR="00B22208" w:rsidRPr="00FB0F46" w:rsidRDefault="00B22208" w:rsidP="00B22208">
      <w:pPr>
        <w:rPr>
          <w:lang w:val="en-US"/>
        </w:rPr>
      </w:pPr>
    </w:p>
    <w:p w:rsidR="00B22208" w:rsidRPr="0081234C" w:rsidRDefault="00B22208" w:rsidP="00B22208">
      <w:pPr>
        <w:spacing w:after="100" w:afterAutospacing="1"/>
        <w:rPr>
          <w:rFonts w:ascii="Calibri" w:eastAsia="Times New Roman" w:hAnsi="Calibri" w:cs="Arial"/>
          <w:lang w:val="en-GB"/>
        </w:rPr>
      </w:pPr>
    </w:p>
    <w:p w:rsidR="00616881" w:rsidRDefault="00616881"/>
    <w:sectPr w:rsidR="00616881" w:rsidSect="005D1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EC6" w:rsidRDefault="00EA0EC6" w:rsidP="008D3AAF">
      <w:r>
        <w:separator/>
      </w:r>
    </w:p>
  </w:endnote>
  <w:endnote w:type="continuationSeparator" w:id="0">
    <w:p w:rsidR="00EA0EC6" w:rsidRDefault="00EA0EC6" w:rsidP="008D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EA0E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EA0EC6" w:rsidP="0081234C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s2053" type="#_x0000_t75" style="position:absolute;margin-left:-9.4pt;margin-top:15.55pt;width:453.2pt;height:54.2pt;z-index:251664384;visibility:visible">
          <v:imagedata r:id="rId1" o:title=""/>
          <w10:wrap type="squar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EA0E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EC6" w:rsidRDefault="00EA0EC6" w:rsidP="008D3AAF">
      <w:r>
        <w:separator/>
      </w:r>
    </w:p>
  </w:footnote>
  <w:footnote w:type="continuationSeparator" w:id="0">
    <w:p w:rsidR="00EA0EC6" w:rsidRDefault="00EA0EC6" w:rsidP="008D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EA0E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EA0EC6" w:rsidP="0081234C">
    <w:pPr>
      <w:pStyle w:val="Header"/>
    </w:pPr>
    <w:r>
      <w:rPr>
        <w:noProof/>
        <w:lang w:val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2" type="#_x0000_t32" style="position:absolute;margin-left:-69.75pt;margin-top:38.25pt;width:59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</w:pict>
    </w: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135.75pt;margin-top:-12.95pt;width:31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<v:textbox inset="0,0,0,0">
            <w:txbxContent>
              <w:p w:rsidR="0081234C" w:rsidRPr="0081234C" w:rsidRDefault="00BE33D4" w:rsidP="0081234C">
                <w:pPr>
                  <w:jc w:val="right"/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</w:pPr>
                <w:r w:rsidRPr="0081234C"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  <w:t>www.eathink2015.org</w:t>
                </w:r>
              </w:p>
            </w:txbxContent>
          </v:textbox>
        </v:shape>
      </w:pict>
    </w:r>
    <w:r>
      <w:rPr>
        <w:noProof/>
        <w:lang w:val="it-IT"/>
      </w:rPr>
      <w:pict>
        <v:rect id="Rectangle 2" o:spid="_x0000_s2049" style="position:absolute;margin-left:-69.75pt;margin-top:-37.5pt;width:602.25pt;height: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4" o:spid="_x0000_s2050" type="#_x0000_t75" style="position:absolute;margin-left:1.15pt;margin-top:-25.7pt;width:47.25pt;height:56.9pt;z-index:251661312;visibility:visible">
          <v:imagedata r:id="rId1" o:title=""/>
          <w10:wrap type="squar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EA0E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9F9"/>
    <w:multiLevelType w:val="hybridMultilevel"/>
    <w:tmpl w:val="9E4408C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840F8"/>
    <w:multiLevelType w:val="hybridMultilevel"/>
    <w:tmpl w:val="28BE5B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71ECC"/>
    <w:multiLevelType w:val="hybridMultilevel"/>
    <w:tmpl w:val="232007F4"/>
    <w:lvl w:ilvl="0" w:tplc="4A1A33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831CC"/>
    <w:multiLevelType w:val="hybridMultilevel"/>
    <w:tmpl w:val="9B7C59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CDA3FAD"/>
    <w:multiLevelType w:val="hybridMultilevel"/>
    <w:tmpl w:val="CE004E4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208"/>
    <w:rsid w:val="00042220"/>
    <w:rsid w:val="000D560D"/>
    <w:rsid w:val="002C27CD"/>
    <w:rsid w:val="00373C30"/>
    <w:rsid w:val="0043734A"/>
    <w:rsid w:val="004A465D"/>
    <w:rsid w:val="00503721"/>
    <w:rsid w:val="005551C3"/>
    <w:rsid w:val="00616881"/>
    <w:rsid w:val="00722C41"/>
    <w:rsid w:val="00740513"/>
    <w:rsid w:val="0076209B"/>
    <w:rsid w:val="0076628E"/>
    <w:rsid w:val="007E4AFC"/>
    <w:rsid w:val="008D3AAF"/>
    <w:rsid w:val="00963EC6"/>
    <w:rsid w:val="00A542C1"/>
    <w:rsid w:val="00A96A28"/>
    <w:rsid w:val="00B22208"/>
    <w:rsid w:val="00B3217B"/>
    <w:rsid w:val="00BE33D4"/>
    <w:rsid w:val="00C90BB6"/>
    <w:rsid w:val="00D11310"/>
    <w:rsid w:val="00DF1BA5"/>
    <w:rsid w:val="00EA0EC6"/>
    <w:rsid w:val="00EB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752D934B-4C18-44A4-98E4-7735286A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22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2208"/>
    <w:pPr>
      <w:keepNext/>
      <w:keepLines/>
      <w:spacing w:before="240" w:after="240"/>
      <w:jc w:val="center"/>
      <w:outlineLvl w:val="0"/>
    </w:pPr>
    <w:rPr>
      <w:rFonts w:ascii="Calibri" w:eastAsia="Times New Roman" w:hAnsi="Calibri" w:cs="Times New Roman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2208"/>
    <w:pPr>
      <w:keepNext/>
      <w:keepLines/>
      <w:spacing w:after="75"/>
      <w:outlineLvl w:val="1"/>
    </w:pPr>
    <w:rPr>
      <w:rFonts w:ascii="Calibri" w:eastAsia="Times New Roman" w:hAnsi="Calibri" w:cs="Times New Roman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208"/>
    <w:pPr>
      <w:keepNext/>
      <w:keepLines/>
      <w:spacing w:before="40"/>
      <w:outlineLvl w:val="2"/>
    </w:pPr>
    <w:rPr>
      <w:rFonts w:ascii="Calibri" w:eastAsia="Times New Roman" w:hAnsi="Calibri" w:cs="Times New Roman"/>
      <w:smallCaps/>
      <w:color w:val="D2415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208"/>
    <w:rPr>
      <w:rFonts w:ascii="Calibri" w:eastAsia="Times New Roman" w:hAnsi="Calibri" w:cs="Times New Roman"/>
      <w:b/>
      <w:color w:val="D2414D"/>
      <w:sz w:val="36"/>
      <w:szCs w:val="32"/>
      <w:u w:color="000000"/>
      <w:bdr w:val="nil"/>
      <w:lang w:val="en-GB" w:eastAsia="it-IT"/>
    </w:rPr>
  </w:style>
  <w:style w:type="character" w:customStyle="1" w:styleId="Heading2Char">
    <w:name w:val="Heading 2 Char"/>
    <w:basedOn w:val="DefaultParagraphFont"/>
    <w:link w:val="Heading2"/>
    <w:uiPriority w:val="9"/>
    <w:rsid w:val="00B22208"/>
    <w:rPr>
      <w:rFonts w:ascii="Calibri" w:eastAsia="Times New Roman" w:hAnsi="Calibri" w:cs="Times New Roman"/>
      <w:color w:val="D24157"/>
      <w:sz w:val="28"/>
      <w:szCs w:val="28"/>
      <w:u w:color="000000"/>
      <w:bdr w:val="nil"/>
      <w:lang w:val="en-GB" w:eastAsia="it-IT"/>
    </w:rPr>
  </w:style>
  <w:style w:type="character" w:customStyle="1" w:styleId="Heading3Char">
    <w:name w:val="Heading 3 Char"/>
    <w:basedOn w:val="DefaultParagraphFont"/>
    <w:link w:val="Heading3"/>
    <w:uiPriority w:val="9"/>
    <w:rsid w:val="00B22208"/>
    <w:rPr>
      <w:rFonts w:ascii="Calibri" w:eastAsia="Times New Roman" w:hAnsi="Calibri" w:cs="Times New Roman"/>
      <w:smallCaps/>
      <w:color w:val="D24157"/>
      <w:sz w:val="24"/>
      <w:szCs w:val="24"/>
      <w:u w:color="000000"/>
      <w:bdr w:val="nil"/>
      <w:lang w:val="de-DE" w:eastAsia="it-IT"/>
    </w:rPr>
  </w:style>
  <w:style w:type="paragraph" w:styleId="Header">
    <w:name w:val="header"/>
    <w:basedOn w:val="Normal"/>
    <w:link w:val="HeaderChar"/>
    <w:uiPriority w:val="99"/>
    <w:unhideWhenUsed/>
    <w:rsid w:val="00B2220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208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Footer">
    <w:name w:val="footer"/>
    <w:basedOn w:val="Normal"/>
    <w:link w:val="FooterChar"/>
    <w:uiPriority w:val="99"/>
    <w:unhideWhenUsed/>
    <w:rsid w:val="00B2220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208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NoSpacing">
    <w:name w:val="No Spacing"/>
    <w:uiPriority w:val="1"/>
    <w:qFormat/>
    <w:rsid w:val="00B222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ListParagraph">
    <w:name w:val="List Paragraph"/>
    <w:basedOn w:val="Normal"/>
    <w:uiPriority w:val="34"/>
    <w:qFormat/>
    <w:rsid w:val="00A96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admin</cp:lastModifiedBy>
  <cp:revision>17</cp:revision>
  <dcterms:created xsi:type="dcterms:W3CDTF">2015-11-20T19:09:00Z</dcterms:created>
  <dcterms:modified xsi:type="dcterms:W3CDTF">2017-11-13T10:12:00Z</dcterms:modified>
</cp:coreProperties>
</file>